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15D6" w14:textId="3DFB4E40" w:rsidR="00C477B8" w:rsidRDefault="0076257F" w:rsidP="00317782">
      <w:pPr>
        <w:spacing w:after="0" w:line="360" w:lineRule="auto"/>
        <w:jc w:val="right"/>
        <w:rPr>
          <w:rFonts w:ascii="Cambria" w:hAnsi="Cambria"/>
        </w:rPr>
      </w:pPr>
      <w:r w:rsidRPr="00E5113F">
        <w:rPr>
          <w:rFonts w:ascii="Cambria" w:hAnsi="Cambria"/>
        </w:rPr>
        <w:t xml:space="preserve">Załącznik </w:t>
      </w:r>
      <w:r w:rsidR="00A300D9" w:rsidRPr="00E5113F">
        <w:rPr>
          <w:rFonts w:ascii="Cambria" w:hAnsi="Cambria"/>
        </w:rPr>
        <w:t>nr 3 do ogłoszenia o konsultacjach</w:t>
      </w:r>
    </w:p>
    <w:p w14:paraId="733CF5F9" w14:textId="77777777" w:rsidR="00317782" w:rsidRPr="00E5113F" w:rsidRDefault="00317782" w:rsidP="00317782">
      <w:pPr>
        <w:spacing w:after="0" w:line="360" w:lineRule="auto"/>
        <w:jc w:val="right"/>
        <w:rPr>
          <w:rFonts w:ascii="Cambria" w:hAnsi="Cambria"/>
        </w:rPr>
      </w:pPr>
    </w:p>
    <w:p w14:paraId="05347E37" w14:textId="6C32E0B0" w:rsidR="00317782" w:rsidRPr="00317782" w:rsidRDefault="0076257F" w:rsidP="00317782">
      <w:pPr>
        <w:spacing w:after="0" w:line="360" w:lineRule="auto"/>
        <w:jc w:val="center"/>
        <w:rPr>
          <w:rFonts w:ascii="Cambria" w:hAnsi="Cambria"/>
          <w:b/>
          <w:bCs/>
        </w:rPr>
      </w:pPr>
      <w:r w:rsidRPr="00317782">
        <w:rPr>
          <w:rFonts w:ascii="Cambria" w:hAnsi="Cambria"/>
          <w:b/>
          <w:bCs/>
        </w:rPr>
        <w:t xml:space="preserve">FORMULARZ </w:t>
      </w:r>
      <w:r w:rsidR="00E5113F" w:rsidRPr="00317782">
        <w:rPr>
          <w:rFonts w:ascii="Cambria" w:hAnsi="Cambria"/>
          <w:b/>
          <w:bCs/>
        </w:rPr>
        <w:t>UWAG</w:t>
      </w:r>
    </w:p>
    <w:p w14:paraId="02720B94" w14:textId="5C68F007" w:rsidR="00317782" w:rsidRDefault="00E5113F" w:rsidP="00317782">
      <w:pPr>
        <w:spacing w:after="0" w:line="360" w:lineRule="auto"/>
        <w:jc w:val="center"/>
        <w:rPr>
          <w:rFonts w:ascii="Cambria" w:hAnsi="Cambria"/>
          <w:b/>
          <w:bCs/>
        </w:rPr>
      </w:pPr>
      <w:r w:rsidRPr="00317782">
        <w:rPr>
          <w:rFonts w:ascii="Cambria" w:hAnsi="Cambria"/>
          <w:b/>
          <w:bCs/>
        </w:rPr>
        <w:t>DO PROJEKTU STRATEGII ROZWOJU GMINY WYSZKÓW NA LATA 2022-2030</w:t>
      </w:r>
    </w:p>
    <w:p w14:paraId="40CD1555" w14:textId="77777777" w:rsidR="007A19D7" w:rsidRPr="00E5113F" w:rsidRDefault="007A19D7" w:rsidP="00317782">
      <w:pPr>
        <w:spacing w:after="0" w:line="360" w:lineRule="auto"/>
        <w:jc w:val="center"/>
        <w:rPr>
          <w:rFonts w:ascii="Cambria" w:hAnsi="Cambria"/>
        </w:rPr>
      </w:pPr>
    </w:p>
    <w:p w14:paraId="5E06C4FC" w14:textId="77777777" w:rsidR="0076257F" w:rsidRPr="00E5113F" w:rsidRDefault="0076257F" w:rsidP="00317782">
      <w:pPr>
        <w:pStyle w:val="Akapitzlist"/>
        <w:numPr>
          <w:ilvl w:val="0"/>
          <w:numId w:val="1"/>
        </w:numPr>
        <w:spacing w:after="0" w:line="360" w:lineRule="auto"/>
        <w:ind w:left="0"/>
        <w:rPr>
          <w:rFonts w:ascii="Cambria" w:hAnsi="Cambria"/>
        </w:rPr>
      </w:pPr>
      <w:r w:rsidRPr="00E5113F">
        <w:rPr>
          <w:rFonts w:ascii="Cambria" w:hAnsi="Cambria"/>
        </w:rPr>
        <w:t>Dane podmiotu biorącego udział w konsultacjach</w:t>
      </w:r>
    </w:p>
    <w:tbl>
      <w:tblPr>
        <w:tblStyle w:val="Tabela-Siatka"/>
        <w:tblW w:w="0" w:type="auto"/>
        <w:tblLook w:val="04A0" w:firstRow="1" w:lastRow="0" w:firstColumn="1" w:lastColumn="0" w:noHBand="0" w:noVBand="1"/>
      </w:tblPr>
      <w:tblGrid>
        <w:gridCol w:w="3085"/>
        <w:gridCol w:w="5528"/>
      </w:tblGrid>
      <w:tr w:rsidR="0076257F" w:rsidRPr="00E5113F" w14:paraId="4110E430" w14:textId="77777777" w:rsidTr="00317782">
        <w:tc>
          <w:tcPr>
            <w:tcW w:w="3085" w:type="dxa"/>
          </w:tcPr>
          <w:p w14:paraId="3955A5CD" w14:textId="7C86B47C" w:rsidR="00317782" w:rsidRDefault="00317782" w:rsidP="00317782">
            <w:pPr>
              <w:spacing w:line="360" w:lineRule="auto"/>
              <w:rPr>
                <w:rFonts w:ascii="Cambria" w:hAnsi="Cambria"/>
              </w:rPr>
            </w:pPr>
            <w:r w:rsidRPr="00E5113F">
              <w:rPr>
                <w:rFonts w:ascii="Cambria" w:hAnsi="Cambria"/>
              </w:rPr>
              <w:t>IMIĘ I NAZWISKO</w:t>
            </w:r>
            <w:r>
              <w:rPr>
                <w:rFonts w:ascii="Cambria" w:hAnsi="Cambria"/>
              </w:rPr>
              <w:t xml:space="preserve"> lub</w:t>
            </w:r>
            <w:r w:rsidRPr="00E5113F">
              <w:rPr>
                <w:rFonts w:ascii="Cambria" w:hAnsi="Cambria"/>
              </w:rPr>
              <w:t xml:space="preserve"> </w:t>
            </w:r>
            <w:r>
              <w:rPr>
                <w:rFonts w:ascii="Cambria" w:hAnsi="Cambria"/>
              </w:rPr>
              <w:t xml:space="preserve"> </w:t>
            </w:r>
            <w:r w:rsidR="0076257F" w:rsidRPr="00E5113F">
              <w:rPr>
                <w:rFonts w:ascii="Cambria" w:hAnsi="Cambria"/>
              </w:rPr>
              <w:t>NAZWA PODMIOTU</w:t>
            </w:r>
          </w:p>
          <w:p w14:paraId="44BFD728" w14:textId="2909149F" w:rsidR="0076257F" w:rsidRPr="00E5113F" w:rsidRDefault="0076257F" w:rsidP="00317782">
            <w:pPr>
              <w:spacing w:line="360" w:lineRule="auto"/>
              <w:rPr>
                <w:rFonts w:ascii="Cambria" w:hAnsi="Cambria"/>
              </w:rPr>
            </w:pPr>
            <w:r w:rsidRPr="00E5113F">
              <w:rPr>
                <w:rFonts w:ascii="Cambria" w:hAnsi="Cambria"/>
              </w:rPr>
              <w:t>(nr wpisu do rejestru i rodzaj rejestru)</w:t>
            </w:r>
          </w:p>
        </w:tc>
        <w:tc>
          <w:tcPr>
            <w:tcW w:w="5528" w:type="dxa"/>
          </w:tcPr>
          <w:p w14:paraId="0EADEAAF" w14:textId="77777777" w:rsidR="0076257F" w:rsidRPr="00E5113F" w:rsidRDefault="0076257F" w:rsidP="00317782">
            <w:pPr>
              <w:spacing w:line="360" w:lineRule="auto"/>
              <w:rPr>
                <w:rFonts w:ascii="Cambria" w:hAnsi="Cambria"/>
              </w:rPr>
            </w:pPr>
          </w:p>
        </w:tc>
      </w:tr>
      <w:tr w:rsidR="0076257F" w:rsidRPr="00E5113F" w14:paraId="1FB51A32" w14:textId="77777777" w:rsidTr="00317782">
        <w:tc>
          <w:tcPr>
            <w:tcW w:w="3085" w:type="dxa"/>
          </w:tcPr>
          <w:p w14:paraId="6E5BB6CE" w14:textId="77777777" w:rsidR="0076257F" w:rsidRPr="00E5113F" w:rsidRDefault="0076257F" w:rsidP="00317782">
            <w:pPr>
              <w:spacing w:line="360" w:lineRule="auto"/>
              <w:rPr>
                <w:rFonts w:ascii="Cambria" w:hAnsi="Cambria"/>
              </w:rPr>
            </w:pPr>
            <w:r w:rsidRPr="00E5113F">
              <w:rPr>
                <w:rFonts w:ascii="Cambria" w:hAnsi="Cambria"/>
              </w:rPr>
              <w:t>Telefon i adres e-mail</w:t>
            </w:r>
          </w:p>
        </w:tc>
        <w:tc>
          <w:tcPr>
            <w:tcW w:w="5528" w:type="dxa"/>
          </w:tcPr>
          <w:p w14:paraId="4F80EA9B" w14:textId="77777777" w:rsidR="0076257F" w:rsidRPr="00E5113F" w:rsidRDefault="0076257F" w:rsidP="00317782">
            <w:pPr>
              <w:spacing w:line="360" w:lineRule="auto"/>
              <w:rPr>
                <w:rFonts w:ascii="Cambria" w:hAnsi="Cambria"/>
              </w:rPr>
            </w:pPr>
          </w:p>
        </w:tc>
      </w:tr>
    </w:tbl>
    <w:p w14:paraId="01BABA7F" w14:textId="77777777" w:rsidR="0076257F" w:rsidRPr="00E5113F" w:rsidRDefault="0076257F" w:rsidP="00317782">
      <w:pPr>
        <w:spacing w:after="0" w:line="360" w:lineRule="auto"/>
        <w:rPr>
          <w:rFonts w:ascii="Cambria" w:hAnsi="Cambria"/>
        </w:rPr>
      </w:pPr>
    </w:p>
    <w:p w14:paraId="739154CE" w14:textId="77777777" w:rsidR="0076257F" w:rsidRPr="00E5113F" w:rsidRDefault="0076257F" w:rsidP="00317782">
      <w:pPr>
        <w:pStyle w:val="Akapitzlist"/>
        <w:numPr>
          <w:ilvl w:val="0"/>
          <w:numId w:val="1"/>
        </w:numPr>
        <w:spacing w:after="0" w:line="360" w:lineRule="auto"/>
        <w:ind w:left="0"/>
        <w:rPr>
          <w:rFonts w:ascii="Cambria" w:hAnsi="Cambria"/>
        </w:rPr>
      </w:pPr>
      <w:r w:rsidRPr="00E5113F">
        <w:rPr>
          <w:rFonts w:ascii="Cambria" w:hAnsi="Cambria"/>
        </w:rPr>
        <w:t>Uwagi do projektu będącego przedmiotem konsultacji</w:t>
      </w:r>
    </w:p>
    <w:tbl>
      <w:tblPr>
        <w:tblStyle w:val="Tabela-Siatka"/>
        <w:tblW w:w="0" w:type="auto"/>
        <w:tblLook w:val="04A0" w:firstRow="1" w:lastRow="0" w:firstColumn="1" w:lastColumn="0" w:noHBand="0" w:noVBand="1"/>
      </w:tblPr>
      <w:tblGrid>
        <w:gridCol w:w="534"/>
        <w:gridCol w:w="2303"/>
        <w:gridCol w:w="2303"/>
        <w:gridCol w:w="3473"/>
      </w:tblGrid>
      <w:tr w:rsidR="0076257F" w:rsidRPr="00E5113F" w14:paraId="4BBFB0D3" w14:textId="77777777" w:rsidTr="00317782">
        <w:tc>
          <w:tcPr>
            <w:tcW w:w="534" w:type="dxa"/>
          </w:tcPr>
          <w:p w14:paraId="296F454C" w14:textId="77777777" w:rsidR="0076257F" w:rsidRPr="00E5113F" w:rsidRDefault="0076257F" w:rsidP="00317782">
            <w:pPr>
              <w:spacing w:line="360" w:lineRule="auto"/>
              <w:rPr>
                <w:rFonts w:ascii="Cambria" w:hAnsi="Cambria"/>
              </w:rPr>
            </w:pPr>
            <w:r w:rsidRPr="00E5113F">
              <w:rPr>
                <w:rFonts w:ascii="Cambria" w:hAnsi="Cambria"/>
              </w:rPr>
              <w:t>LP</w:t>
            </w:r>
          </w:p>
        </w:tc>
        <w:tc>
          <w:tcPr>
            <w:tcW w:w="2303" w:type="dxa"/>
            <w:vAlign w:val="center"/>
          </w:tcPr>
          <w:p w14:paraId="2CC232BA" w14:textId="530209BB" w:rsidR="0076257F" w:rsidRPr="00E5113F" w:rsidRDefault="0076257F" w:rsidP="00317782">
            <w:pPr>
              <w:jc w:val="center"/>
              <w:rPr>
                <w:rFonts w:ascii="Cambria" w:hAnsi="Cambria"/>
              </w:rPr>
            </w:pPr>
            <w:r w:rsidRPr="00E5113F">
              <w:rPr>
                <w:rFonts w:ascii="Cambria" w:hAnsi="Cambria"/>
              </w:rPr>
              <w:t>Część dokumentu, którego dotyczy uwaga( rozdział, paragraf, ustęp, punkt</w:t>
            </w:r>
            <w:r w:rsidR="00317782">
              <w:rPr>
                <w:rFonts w:ascii="Cambria" w:hAnsi="Cambria"/>
              </w:rPr>
              <w:t>, strona</w:t>
            </w:r>
            <w:r w:rsidRPr="00E5113F">
              <w:rPr>
                <w:rFonts w:ascii="Cambria" w:hAnsi="Cambria"/>
              </w:rPr>
              <w:t>)</w:t>
            </w:r>
          </w:p>
        </w:tc>
        <w:tc>
          <w:tcPr>
            <w:tcW w:w="2303" w:type="dxa"/>
            <w:vAlign w:val="center"/>
          </w:tcPr>
          <w:p w14:paraId="3120D34D" w14:textId="77777777" w:rsidR="0076257F" w:rsidRPr="00E5113F" w:rsidRDefault="0076257F" w:rsidP="00317782">
            <w:pPr>
              <w:jc w:val="center"/>
              <w:rPr>
                <w:rFonts w:ascii="Cambria" w:hAnsi="Cambria"/>
              </w:rPr>
            </w:pPr>
            <w:r w:rsidRPr="00E5113F">
              <w:rPr>
                <w:rFonts w:ascii="Cambria" w:hAnsi="Cambria"/>
              </w:rPr>
              <w:t>Treść proponowanej uwagi</w:t>
            </w:r>
          </w:p>
        </w:tc>
        <w:tc>
          <w:tcPr>
            <w:tcW w:w="3473" w:type="dxa"/>
            <w:vAlign w:val="center"/>
          </w:tcPr>
          <w:p w14:paraId="5357009F" w14:textId="77777777" w:rsidR="0076257F" w:rsidRPr="00E5113F" w:rsidRDefault="0076257F" w:rsidP="00317782">
            <w:pPr>
              <w:jc w:val="center"/>
              <w:rPr>
                <w:rFonts w:ascii="Cambria" w:hAnsi="Cambria"/>
              </w:rPr>
            </w:pPr>
            <w:r w:rsidRPr="00E5113F">
              <w:rPr>
                <w:rFonts w:ascii="Cambria" w:hAnsi="Cambria"/>
              </w:rPr>
              <w:t>Uzasadnienie</w:t>
            </w:r>
          </w:p>
        </w:tc>
      </w:tr>
      <w:tr w:rsidR="0076257F" w:rsidRPr="00E5113F" w14:paraId="641C22AA" w14:textId="77777777" w:rsidTr="008767FB">
        <w:tc>
          <w:tcPr>
            <w:tcW w:w="534" w:type="dxa"/>
          </w:tcPr>
          <w:p w14:paraId="13EF590F" w14:textId="77777777" w:rsidR="0076257F" w:rsidRPr="00E5113F" w:rsidRDefault="0076257F" w:rsidP="00317782">
            <w:pPr>
              <w:spacing w:line="360" w:lineRule="auto"/>
              <w:rPr>
                <w:rFonts w:ascii="Cambria" w:hAnsi="Cambria"/>
              </w:rPr>
            </w:pPr>
          </w:p>
        </w:tc>
        <w:tc>
          <w:tcPr>
            <w:tcW w:w="2303" w:type="dxa"/>
          </w:tcPr>
          <w:p w14:paraId="60385616" w14:textId="77777777" w:rsidR="0076257F" w:rsidRPr="00E5113F" w:rsidRDefault="0076257F" w:rsidP="00317782">
            <w:pPr>
              <w:spacing w:line="360" w:lineRule="auto"/>
              <w:rPr>
                <w:rFonts w:ascii="Cambria" w:hAnsi="Cambria"/>
              </w:rPr>
            </w:pPr>
          </w:p>
          <w:p w14:paraId="6C4B6853" w14:textId="77777777" w:rsidR="008767FB" w:rsidRPr="00E5113F" w:rsidRDefault="008767FB" w:rsidP="00317782">
            <w:pPr>
              <w:spacing w:line="360" w:lineRule="auto"/>
              <w:rPr>
                <w:rFonts w:ascii="Cambria" w:hAnsi="Cambria"/>
              </w:rPr>
            </w:pPr>
          </w:p>
        </w:tc>
        <w:tc>
          <w:tcPr>
            <w:tcW w:w="2303" w:type="dxa"/>
          </w:tcPr>
          <w:p w14:paraId="23EE2C4B" w14:textId="77777777" w:rsidR="0076257F" w:rsidRPr="00E5113F" w:rsidRDefault="0076257F" w:rsidP="00317782">
            <w:pPr>
              <w:spacing w:line="360" w:lineRule="auto"/>
              <w:rPr>
                <w:rFonts w:ascii="Cambria" w:hAnsi="Cambria"/>
              </w:rPr>
            </w:pPr>
          </w:p>
        </w:tc>
        <w:tc>
          <w:tcPr>
            <w:tcW w:w="3473" w:type="dxa"/>
          </w:tcPr>
          <w:p w14:paraId="032601B5" w14:textId="77777777" w:rsidR="0076257F" w:rsidRPr="00E5113F" w:rsidRDefault="0076257F" w:rsidP="00317782">
            <w:pPr>
              <w:spacing w:line="360" w:lineRule="auto"/>
              <w:rPr>
                <w:rFonts w:ascii="Cambria" w:hAnsi="Cambria"/>
              </w:rPr>
            </w:pPr>
          </w:p>
        </w:tc>
      </w:tr>
      <w:tr w:rsidR="0076257F" w:rsidRPr="00E5113F" w14:paraId="362DEC44" w14:textId="77777777" w:rsidTr="008767FB">
        <w:tc>
          <w:tcPr>
            <w:tcW w:w="534" w:type="dxa"/>
          </w:tcPr>
          <w:p w14:paraId="266AD085" w14:textId="77777777" w:rsidR="0076257F" w:rsidRPr="00E5113F" w:rsidRDefault="0076257F" w:rsidP="00317782">
            <w:pPr>
              <w:spacing w:line="360" w:lineRule="auto"/>
              <w:rPr>
                <w:rFonts w:ascii="Cambria" w:hAnsi="Cambria"/>
              </w:rPr>
            </w:pPr>
          </w:p>
        </w:tc>
        <w:tc>
          <w:tcPr>
            <w:tcW w:w="2303" w:type="dxa"/>
          </w:tcPr>
          <w:p w14:paraId="6ACE32FD" w14:textId="77777777" w:rsidR="0076257F" w:rsidRPr="00E5113F" w:rsidRDefault="0076257F" w:rsidP="00317782">
            <w:pPr>
              <w:spacing w:line="360" w:lineRule="auto"/>
              <w:rPr>
                <w:rFonts w:ascii="Cambria" w:hAnsi="Cambria"/>
              </w:rPr>
            </w:pPr>
          </w:p>
          <w:p w14:paraId="0387085A" w14:textId="77777777" w:rsidR="008767FB" w:rsidRPr="00E5113F" w:rsidRDefault="008767FB" w:rsidP="00317782">
            <w:pPr>
              <w:spacing w:line="360" w:lineRule="auto"/>
              <w:rPr>
                <w:rFonts w:ascii="Cambria" w:hAnsi="Cambria"/>
              </w:rPr>
            </w:pPr>
          </w:p>
        </w:tc>
        <w:tc>
          <w:tcPr>
            <w:tcW w:w="2303" w:type="dxa"/>
          </w:tcPr>
          <w:p w14:paraId="6E5822A9" w14:textId="77777777" w:rsidR="0076257F" w:rsidRPr="00E5113F" w:rsidRDefault="0076257F" w:rsidP="00317782">
            <w:pPr>
              <w:spacing w:line="360" w:lineRule="auto"/>
              <w:rPr>
                <w:rFonts w:ascii="Cambria" w:hAnsi="Cambria"/>
              </w:rPr>
            </w:pPr>
          </w:p>
        </w:tc>
        <w:tc>
          <w:tcPr>
            <w:tcW w:w="3473" w:type="dxa"/>
          </w:tcPr>
          <w:p w14:paraId="46368F8D" w14:textId="77777777" w:rsidR="0076257F" w:rsidRPr="00E5113F" w:rsidRDefault="0076257F" w:rsidP="00317782">
            <w:pPr>
              <w:spacing w:line="360" w:lineRule="auto"/>
              <w:rPr>
                <w:rFonts w:ascii="Cambria" w:hAnsi="Cambria"/>
              </w:rPr>
            </w:pPr>
          </w:p>
        </w:tc>
      </w:tr>
      <w:tr w:rsidR="0076257F" w:rsidRPr="00E5113F" w14:paraId="2C1D23F9" w14:textId="77777777" w:rsidTr="008767FB">
        <w:tc>
          <w:tcPr>
            <w:tcW w:w="534" w:type="dxa"/>
          </w:tcPr>
          <w:p w14:paraId="1ACDB097" w14:textId="77777777" w:rsidR="0076257F" w:rsidRPr="00E5113F" w:rsidRDefault="0076257F" w:rsidP="00317782">
            <w:pPr>
              <w:spacing w:line="360" w:lineRule="auto"/>
              <w:rPr>
                <w:rFonts w:ascii="Cambria" w:hAnsi="Cambria"/>
              </w:rPr>
            </w:pPr>
          </w:p>
        </w:tc>
        <w:tc>
          <w:tcPr>
            <w:tcW w:w="2303" w:type="dxa"/>
          </w:tcPr>
          <w:p w14:paraId="5FFC5A0F" w14:textId="77777777" w:rsidR="0076257F" w:rsidRPr="00E5113F" w:rsidRDefault="0076257F" w:rsidP="00317782">
            <w:pPr>
              <w:spacing w:line="360" w:lineRule="auto"/>
              <w:rPr>
                <w:rFonts w:ascii="Cambria" w:hAnsi="Cambria"/>
              </w:rPr>
            </w:pPr>
          </w:p>
          <w:p w14:paraId="6F17DD0B" w14:textId="77777777" w:rsidR="008767FB" w:rsidRPr="00E5113F" w:rsidRDefault="008767FB" w:rsidP="00317782">
            <w:pPr>
              <w:spacing w:line="360" w:lineRule="auto"/>
              <w:rPr>
                <w:rFonts w:ascii="Cambria" w:hAnsi="Cambria"/>
              </w:rPr>
            </w:pPr>
          </w:p>
        </w:tc>
        <w:tc>
          <w:tcPr>
            <w:tcW w:w="2303" w:type="dxa"/>
          </w:tcPr>
          <w:p w14:paraId="0187E8E9" w14:textId="77777777" w:rsidR="0076257F" w:rsidRPr="00E5113F" w:rsidRDefault="0076257F" w:rsidP="00317782">
            <w:pPr>
              <w:spacing w:line="360" w:lineRule="auto"/>
              <w:rPr>
                <w:rFonts w:ascii="Cambria" w:hAnsi="Cambria"/>
              </w:rPr>
            </w:pPr>
          </w:p>
        </w:tc>
        <w:tc>
          <w:tcPr>
            <w:tcW w:w="3473" w:type="dxa"/>
          </w:tcPr>
          <w:p w14:paraId="55FED423" w14:textId="77777777" w:rsidR="0076257F" w:rsidRPr="00E5113F" w:rsidRDefault="0076257F" w:rsidP="00317782">
            <w:pPr>
              <w:spacing w:line="360" w:lineRule="auto"/>
              <w:rPr>
                <w:rFonts w:ascii="Cambria" w:hAnsi="Cambria"/>
              </w:rPr>
            </w:pPr>
          </w:p>
        </w:tc>
      </w:tr>
      <w:tr w:rsidR="0076257F" w:rsidRPr="00E5113F" w14:paraId="0114CE4C" w14:textId="77777777" w:rsidTr="008767FB">
        <w:tc>
          <w:tcPr>
            <w:tcW w:w="534" w:type="dxa"/>
          </w:tcPr>
          <w:p w14:paraId="74F9E3EA" w14:textId="77777777" w:rsidR="0076257F" w:rsidRPr="00E5113F" w:rsidRDefault="0076257F" w:rsidP="00317782">
            <w:pPr>
              <w:spacing w:line="360" w:lineRule="auto"/>
              <w:rPr>
                <w:rFonts w:ascii="Cambria" w:hAnsi="Cambria"/>
              </w:rPr>
            </w:pPr>
          </w:p>
        </w:tc>
        <w:tc>
          <w:tcPr>
            <w:tcW w:w="2303" w:type="dxa"/>
          </w:tcPr>
          <w:p w14:paraId="31A98DC2" w14:textId="77777777" w:rsidR="0076257F" w:rsidRPr="00E5113F" w:rsidRDefault="0076257F" w:rsidP="00317782">
            <w:pPr>
              <w:spacing w:line="360" w:lineRule="auto"/>
              <w:rPr>
                <w:rFonts w:ascii="Cambria" w:hAnsi="Cambria"/>
              </w:rPr>
            </w:pPr>
          </w:p>
          <w:p w14:paraId="50B007CB" w14:textId="77777777" w:rsidR="008767FB" w:rsidRPr="00E5113F" w:rsidRDefault="008767FB" w:rsidP="00317782">
            <w:pPr>
              <w:spacing w:line="360" w:lineRule="auto"/>
              <w:rPr>
                <w:rFonts w:ascii="Cambria" w:hAnsi="Cambria"/>
              </w:rPr>
            </w:pPr>
          </w:p>
        </w:tc>
        <w:tc>
          <w:tcPr>
            <w:tcW w:w="2303" w:type="dxa"/>
          </w:tcPr>
          <w:p w14:paraId="0C27D90E" w14:textId="77777777" w:rsidR="0076257F" w:rsidRPr="00E5113F" w:rsidRDefault="0076257F" w:rsidP="00317782">
            <w:pPr>
              <w:spacing w:line="360" w:lineRule="auto"/>
              <w:rPr>
                <w:rFonts w:ascii="Cambria" w:hAnsi="Cambria"/>
              </w:rPr>
            </w:pPr>
          </w:p>
        </w:tc>
        <w:tc>
          <w:tcPr>
            <w:tcW w:w="3473" w:type="dxa"/>
          </w:tcPr>
          <w:p w14:paraId="6FBEAD8C" w14:textId="77777777" w:rsidR="0076257F" w:rsidRPr="00E5113F" w:rsidRDefault="0076257F" w:rsidP="00317782">
            <w:pPr>
              <w:spacing w:line="360" w:lineRule="auto"/>
              <w:rPr>
                <w:rFonts w:ascii="Cambria" w:hAnsi="Cambria"/>
              </w:rPr>
            </w:pPr>
          </w:p>
        </w:tc>
      </w:tr>
      <w:tr w:rsidR="0076257F" w:rsidRPr="00E5113F" w14:paraId="0AB32DB1" w14:textId="77777777" w:rsidTr="008767FB">
        <w:tc>
          <w:tcPr>
            <w:tcW w:w="534" w:type="dxa"/>
          </w:tcPr>
          <w:p w14:paraId="163AE598" w14:textId="77777777" w:rsidR="0076257F" w:rsidRPr="00E5113F" w:rsidRDefault="0076257F" w:rsidP="00317782">
            <w:pPr>
              <w:spacing w:line="360" w:lineRule="auto"/>
              <w:rPr>
                <w:rFonts w:ascii="Cambria" w:hAnsi="Cambria"/>
              </w:rPr>
            </w:pPr>
          </w:p>
        </w:tc>
        <w:tc>
          <w:tcPr>
            <w:tcW w:w="2303" w:type="dxa"/>
          </w:tcPr>
          <w:p w14:paraId="6C86C398" w14:textId="77777777" w:rsidR="0076257F" w:rsidRPr="00E5113F" w:rsidRDefault="0076257F" w:rsidP="00317782">
            <w:pPr>
              <w:spacing w:line="360" w:lineRule="auto"/>
              <w:rPr>
                <w:rFonts w:ascii="Cambria" w:hAnsi="Cambria"/>
              </w:rPr>
            </w:pPr>
          </w:p>
          <w:p w14:paraId="090A9F96" w14:textId="77777777" w:rsidR="008767FB" w:rsidRPr="00E5113F" w:rsidRDefault="008767FB" w:rsidP="00317782">
            <w:pPr>
              <w:spacing w:line="360" w:lineRule="auto"/>
              <w:rPr>
                <w:rFonts w:ascii="Cambria" w:hAnsi="Cambria"/>
              </w:rPr>
            </w:pPr>
          </w:p>
        </w:tc>
        <w:tc>
          <w:tcPr>
            <w:tcW w:w="2303" w:type="dxa"/>
          </w:tcPr>
          <w:p w14:paraId="7798F503" w14:textId="77777777" w:rsidR="0076257F" w:rsidRPr="00E5113F" w:rsidRDefault="0076257F" w:rsidP="00317782">
            <w:pPr>
              <w:spacing w:line="360" w:lineRule="auto"/>
              <w:rPr>
                <w:rFonts w:ascii="Cambria" w:hAnsi="Cambria"/>
              </w:rPr>
            </w:pPr>
          </w:p>
        </w:tc>
        <w:tc>
          <w:tcPr>
            <w:tcW w:w="3473" w:type="dxa"/>
          </w:tcPr>
          <w:p w14:paraId="41FC64C8" w14:textId="77777777" w:rsidR="0076257F" w:rsidRPr="00E5113F" w:rsidRDefault="0076257F" w:rsidP="00317782">
            <w:pPr>
              <w:spacing w:line="360" w:lineRule="auto"/>
              <w:rPr>
                <w:rFonts w:ascii="Cambria" w:hAnsi="Cambria"/>
              </w:rPr>
            </w:pPr>
          </w:p>
        </w:tc>
      </w:tr>
    </w:tbl>
    <w:p w14:paraId="16EC9B65" w14:textId="77777777" w:rsidR="0076257F" w:rsidRPr="00E5113F" w:rsidRDefault="0076257F" w:rsidP="00317782">
      <w:pPr>
        <w:spacing w:after="0" w:line="360" w:lineRule="auto"/>
        <w:rPr>
          <w:rFonts w:ascii="Cambria" w:hAnsi="Cambria"/>
        </w:rPr>
      </w:pPr>
    </w:p>
    <w:p w14:paraId="0E123F19" w14:textId="77777777" w:rsidR="0076257F" w:rsidRPr="00E5113F" w:rsidRDefault="0076257F" w:rsidP="00317782">
      <w:pPr>
        <w:pStyle w:val="Akapitzlist"/>
        <w:numPr>
          <w:ilvl w:val="0"/>
          <w:numId w:val="1"/>
        </w:numPr>
        <w:spacing w:after="0" w:line="360" w:lineRule="auto"/>
        <w:ind w:left="0"/>
        <w:rPr>
          <w:rFonts w:ascii="Cambria" w:hAnsi="Cambria"/>
        </w:rPr>
      </w:pPr>
      <w:r w:rsidRPr="00E5113F">
        <w:rPr>
          <w:rFonts w:ascii="Cambria" w:hAnsi="Cambria"/>
        </w:rPr>
        <w:t>Inne uwagi</w:t>
      </w:r>
    </w:p>
    <w:p w14:paraId="6D0B478B" w14:textId="1509DCED" w:rsidR="0076257F" w:rsidRPr="00E5113F" w:rsidRDefault="0076257F" w:rsidP="00317782">
      <w:pPr>
        <w:spacing w:after="0" w:line="360" w:lineRule="auto"/>
        <w:rPr>
          <w:rFonts w:ascii="Cambria" w:hAnsi="Cambria"/>
        </w:rPr>
      </w:pPr>
      <w:r w:rsidRPr="00E5113F">
        <w:rPr>
          <w:rFonts w:ascii="Cambria" w:hAnsi="Cambria"/>
        </w:rPr>
        <w:t>………………………………………………………………………………………………………………………………………………</w:t>
      </w:r>
    </w:p>
    <w:p w14:paraId="64C498CE" w14:textId="269A90E2" w:rsidR="0076257F" w:rsidRPr="00E5113F" w:rsidRDefault="0076257F" w:rsidP="00317782">
      <w:pPr>
        <w:spacing w:after="0" w:line="360" w:lineRule="auto"/>
        <w:rPr>
          <w:rFonts w:ascii="Cambria" w:hAnsi="Cambria"/>
        </w:rPr>
      </w:pPr>
      <w:r w:rsidRPr="00E5113F">
        <w:rPr>
          <w:rFonts w:ascii="Cambria" w:hAnsi="Cambria"/>
        </w:rPr>
        <w:t>………………………………………………………………………………………………………………………………………………</w:t>
      </w:r>
    </w:p>
    <w:p w14:paraId="6526F3AC" w14:textId="3C4F5FEF" w:rsidR="0076257F" w:rsidRPr="00E5113F" w:rsidRDefault="0076257F" w:rsidP="00317782">
      <w:pPr>
        <w:spacing w:after="0" w:line="360" w:lineRule="auto"/>
        <w:rPr>
          <w:rFonts w:ascii="Cambria" w:hAnsi="Cambria"/>
        </w:rPr>
      </w:pPr>
      <w:r w:rsidRPr="00E5113F">
        <w:rPr>
          <w:rFonts w:ascii="Cambria" w:hAnsi="Cambria"/>
        </w:rPr>
        <w:t>………………………………………………………………………………………………………………………………………………</w:t>
      </w:r>
    </w:p>
    <w:p w14:paraId="225EE959" w14:textId="77777777" w:rsidR="0076257F" w:rsidRPr="00E5113F" w:rsidRDefault="0076257F" w:rsidP="00317782">
      <w:pPr>
        <w:spacing w:after="0" w:line="360" w:lineRule="auto"/>
        <w:rPr>
          <w:rFonts w:ascii="Cambria" w:hAnsi="Cambria"/>
        </w:rPr>
      </w:pPr>
    </w:p>
    <w:p w14:paraId="2E2AC955" w14:textId="77777777" w:rsidR="0076257F" w:rsidRPr="00E5113F" w:rsidRDefault="0076257F" w:rsidP="00317782">
      <w:pPr>
        <w:spacing w:after="0" w:line="360" w:lineRule="auto"/>
        <w:rPr>
          <w:rFonts w:ascii="Cambria" w:hAnsi="Cambria"/>
        </w:rPr>
      </w:pPr>
    </w:p>
    <w:p w14:paraId="3A7A9F17" w14:textId="77777777" w:rsidR="0076257F" w:rsidRPr="00E5113F" w:rsidRDefault="0076257F" w:rsidP="00317782">
      <w:pPr>
        <w:spacing w:after="0" w:line="360" w:lineRule="auto"/>
        <w:rPr>
          <w:rFonts w:ascii="Cambria" w:hAnsi="Cambria"/>
        </w:rPr>
      </w:pPr>
      <w:r w:rsidRPr="00E5113F">
        <w:rPr>
          <w:rFonts w:ascii="Cambria" w:hAnsi="Cambria"/>
        </w:rPr>
        <w:t xml:space="preserve">                                                            ………………………………………………………………………………………………..</w:t>
      </w:r>
    </w:p>
    <w:p w14:paraId="0D360DB3" w14:textId="77777777" w:rsidR="008767FB" w:rsidRPr="00E5113F" w:rsidRDefault="0076257F" w:rsidP="00317782">
      <w:pPr>
        <w:spacing w:after="0" w:line="360" w:lineRule="auto"/>
        <w:rPr>
          <w:rFonts w:ascii="Cambria" w:hAnsi="Cambria"/>
          <w:sz w:val="16"/>
          <w:szCs w:val="16"/>
        </w:rPr>
      </w:pPr>
      <w:r w:rsidRPr="00E5113F">
        <w:rPr>
          <w:rFonts w:ascii="Cambria" w:hAnsi="Cambria"/>
        </w:rPr>
        <w:t xml:space="preserve">                                                           </w:t>
      </w:r>
      <w:r w:rsidR="008767FB" w:rsidRPr="00E5113F">
        <w:rPr>
          <w:rFonts w:ascii="Cambria" w:hAnsi="Cambria"/>
        </w:rPr>
        <w:t xml:space="preserve">                      </w:t>
      </w:r>
      <w:r w:rsidRPr="00E5113F">
        <w:rPr>
          <w:rFonts w:ascii="Cambria" w:hAnsi="Cambria"/>
        </w:rPr>
        <w:t xml:space="preserve"> </w:t>
      </w:r>
      <w:r w:rsidRPr="00E5113F">
        <w:rPr>
          <w:rFonts w:ascii="Cambria" w:hAnsi="Cambria"/>
          <w:sz w:val="16"/>
          <w:szCs w:val="16"/>
        </w:rPr>
        <w:t xml:space="preserve">Data, imię i nazwisko(w przypadku organizacji imię i nazwisko osoby                   </w:t>
      </w:r>
    </w:p>
    <w:p w14:paraId="6DB8456C" w14:textId="7DE5BC6B" w:rsidR="0076257F" w:rsidRDefault="007A19D7" w:rsidP="007A19D7">
      <w:pPr>
        <w:spacing w:after="0" w:line="360" w:lineRule="auto"/>
        <w:ind w:left="4248" w:firstLine="708"/>
        <w:rPr>
          <w:rFonts w:ascii="Cambria" w:hAnsi="Cambria"/>
          <w:sz w:val="16"/>
          <w:szCs w:val="16"/>
        </w:rPr>
      </w:pPr>
      <w:r>
        <w:rPr>
          <w:rFonts w:ascii="Cambria" w:hAnsi="Cambria"/>
          <w:sz w:val="16"/>
          <w:szCs w:val="16"/>
        </w:rPr>
        <w:t>reprezentującej dany podmiot</w:t>
      </w:r>
      <w:r w:rsidR="0076257F" w:rsidRPr="00E5113F">
        <w:rPr>
          <w:rFonts w:ascii="Cambria" w:hAnsi="Cambria"/>
          <w:sz w:val="16"/>
          <w:szCs w:val="16"/>
        </w:rPr>
        <w:t xml:space="preserve">  </w:t>
      </w:r>
      <w:r w:rsidR="00B135A9" w:rsidRPr="00E5113F">
        <w:rPr>
          <w:rFonts w:ascii="Cambria" w:hAnsi="Cambria"/>
          <w:sz w:val="16"/>
          <w:szCs w:val="16"/>
        </w:rPr>
        <w:t>)</w:t>
      </w:r>
    </w:p>
    <w:p w14:paraId="7A1C2E4E" w14:textId="77777777" w:rsidR="007A19D7" w:rsidRPr="00F303EA" w:rsidRDefault="007A19D7" w:rsidP="007A19D7">
      <w:pPr>
        <w:pStyle w:val="Tretekstu"/>
        <w:spacing w:after="0" w:line="240" w:lineRule="auto"/>
        <w:jc w:val="center"/>
        <w:rPr>
          <w:rFonts w:ascii="Cambria" w:hAnsi="Cambria"/>
        </w:rPr>
      </w:pPr>
      <w:r w:rsidRPr="00F303EA">
        <w:rPr>
          <w:rFonts w:ascii="Cambria" w:hAnsi="Cambria"/>
          <w:b/>
          <w:bCs/>
        </w:rPr>
        <w:lastRenderedPageBreak/>
        <w:t xml:space="preserve">KLAUZULA INFORMACYJNA </w:t>
      </w:r>
    </w:p>
    <w:p w14:paraId="2629650B" w14:textId="77777777" w:rsidR="007A19D7" w:rsidRPr="00F303EA" w:rsidRDefault="007A19D7" w:rsidP="007A19D7">
      <w:pPr>
        <w:pStyle w:val="Tretekstu"/>
        <w:spacing w:after="0" w:line="240" w:lineRule="auto"/>
        <w:jc w:val="center"/>
        <w:rPr>
          <w:rFonts w:ascii="Cambria" w:hAnsi="Cambria"/>
        </w:rPr>
      </w:pPr>
      <w:r w:rsidRPr="00F303EA">
        <w:rPr>
          <w:rFonts w:ascii="Cambria" w:hAnsi="Cambria"/>
          <w:b/>
          <w:bCs/>
        </w:rPr>
        <w:t xml:space="preserve">dotycząca przetwarzania danych osobowych </w:t>
      </w:r>
    </w:p>
    <w:p w14:paraId="1D161078" w14:textId="77777777" w:rsidR="007A19D7" w:rsidRPr="00F303EA" w:rsidRDefault="007A19D7" w:rsidP="007A19D7">
      <w:pPr>
        <w:pStyle w:val="Tretekstu"/>
        <w:spacing w:after="0" w:line="240" w:lineRule="auto"/>
        <w:jc w:val="center"/>
        <w:rPr>
          <w:rFonts w:ascii="Cambria" w:hAnsi="Cambria"/>
          <w:b/>
          <w:bCs/>
        </w:rPr>
      </w:pPr>
      <w:r w:rsidRPr="00F303EA">
        <w:rPr>
          <w:rFonts w:ascii="Cambria" w:hAnsi="Cambria"/>
          <w:b/>
          <w:bCs/>
        </w:rPr>
        <w:t>w URZĘDZIE MIEJSKIM W WYSZKOWIE</w:t>
      </w:r>
    </w:p>
    <w:p w14:paraId="72828B48" w14:textId="77777777" w:rsidR="007A19D7" w:rsidRPr="00F303EA" w:rsidRDefault="007A19D7" w:rsidP="007A19D7">
      <w:pPr>
        <w:pStyle w:val="Tretekstu"/>
        <w:spacing w:after="0" w:line="240" w:lineRule="auto"/>
        <w:jc w:val="center"/>
        <w:rPr>
          <w:rFonts w:ascii="Cambria" w:hAnsi="Cambria"/>
        </w:rPr>
      </w:pPr>
    </w:p>
    <w:p w14:paraId="15263222" w14:textId="77777777" w:rsidR="007A19D7" w:rsidRPr="00F303EA" w:rsidRDefault="007A19D7" w:rsidP="007A19D7">
      <w:pPr>
        <w:pStyle w:val="Tretekstu"/>
        <w:spacing w:line="240" w:lineRule="auto"/>
        <w:jc w:val="both"/>
        <w:rPr>
          <w:rFonts w:ascii="Cambria" w:hAnsi="Cambria"/>
        </w:rPr>
      </w:pPr>
      <w:r w:rsidRPr="00F303EA">
        <w:rPr>
          <w:rFonts w:ascii="Cambria" w:hAnsi="Cambria"/>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F303EA">
        <w:rPr>
          <w:rFonts w:ascii="Cambria" w:hAnsi="Cambria"/>
          <w:i/>
        </w:rPr>
        <w:t xml:space="preserve"> </w:t>
      </w:r>
      <w:r w:rsidRPr="00F303EA">
        <w:rPr>
          <w:rFonts w:ascii="Cambria" w:hAnsi="Cambria"/>
        </w:rPr>
        <w:t xml:space="preserve">informuję, że:  </w:t>
      </w:r>
    </w:p>
    <w:p w14:paraId="755E0842" w14:textId="488E5137" w:rsidR="007A19D7" w:rsidRPr="00F303EA" w:rsidRDefault="007A19D7" w:rsidP="007A19D7">
      <w:pPr>
        <w:pStyle w:val="Tretekstu"/>
        <w:numPr>
          <w:ilvl w:val="0"/>
          <w:numId w:val="2"/>
        </w:numPr>
        <w:spacing w:after="120" w:line="240" w:lineRule="auto"/>
        <w:jc w:val="both"/>
        <w:rPr>
          <w:rFonts w:ascii="Cambria" w:hAnsi="Cambria"/>
        </w:rPr>
      </w:pPr>
      <w:r w:rsidRPr="00F303EA">
        <w:rPr>
          <w:rFonts w:ascii="Cambria" w:hAnsi="Cambria"/>
        </w:rPr>
        <w:t xml:space="preserve">Administratorem Pani/Pana danych osobowych jest Gmina Wyszków reprezentowana przez Burmistrza Wyszkowa. Dane do korespondencji: Urząd Miejski w Wyszkowie </w:t>
      </w:r>
      <w:r w:rsidR="00F303EA">
        <w:rPr>
          <w:rFonts w:ascii="Cambria" w:hAnsi="Cambria"/>
        </w:rPr>
        <w:t xml:space="preserve">                        </w:t>
      </w:r>
      <w:r w:rsidRPr="00F303EA">
        <w:rPr>
          <w:rFonts w:ascii="Cambria" w:hAnsi="Cambria"/>
        </w:rPr>
        <w:t xml:space="preserve">z siedzibą Aleja Róż 2, 07-200 Wyszków,  pod adresem e-mail: </w:t>
      </w:r>
      <w:hyperlink r:id="rId5">
        <w:r w:rsidRPr="00F303EA">
          <w:rPr>
            <w:rStyle w:val="czeinternetowe"/>
            <w:rFonts w:ascii="Cambria" w:hAnsi="Cambria"/>
          </w:rPr>
          <w:t>gmina@wyszkow.pl</w:t>
        </w:r>
      </w:hyperlink>
      <w:r w:rsidRPr="00F303EA">
        <w:rPr>
          <w:rFonts w:ascii="Cambria" w:hAnsi="Cambria"/>
        </w:rPr>
        <w:t>, lub tel. 29 742-42-01/08.</w:t>
      </w:r>
    </w:p>
    <w:p w14:paraId="336FB7E0" w14:textId="77777777" w:rsidR="007A19D7" w:rsidRPr="00F303EA" w:rsidRDefault="007A19D7" w:rsidP="007A19D7">
      <w:pPr>
        <w:pStyle w:val="Tretekstu"/>
        <w:numPr>
          <w:ilvl w:val="0"/>
          <w:numId w:val="2"/>
        </w:numPr>
        <w:spacing w:after="120" w:line="240" w:lineRule="auto"/>
        <w:jc w:val="both"/>
        <w:rPr>
          <w:rFonts w:ascii="Cambria" w:hAnsi="Cambria"/>
        </w:rPr>
      </w:pPr>
      <w:r w:rsidRPr="00F303EA">
        <w:rPr>
          <w:rFonts w:ascii="Cambria" w:hAnsi="Cambria"/>
          <w:lang w:eastAsia="pl-PL"/>
        </w:rPr>
        <w:t xml:space="preserve">Kontakt z </w:t>
      </w:r>
      <w:r w:rsidRPr="00F303EA">
        <w:rPr>
          <w:rFonts w:ascii="Cambria" w:hAnsi="Cambria"/>
        </w:rPr>
        <w:t xml:space="preserve">Inspektorem Ochrony Danych w sprawach związanych z danymi osobowymi możliwy jest pisemnie na adres siedziby Administratora  lub pod adresem e-mail: </w:t>
      </w:r>
      <w:hyperlink r:id="rId6">
        <w:r w:rsidRPr="00F303EA">
          <w:rPr>
            <w:rStyle w:val="czeinternetowe"/>
            <w:rFonts w:ascii="Cambria" w:hAnsi="Cambria"/>
          </w:rPr>
          <w:t>iod@wyszkow.pl</w:t>
        </w:r>
      </w:hyperlink>
    </w:p>
    <w:p w14:paraId="5FEDD56E" w14:textId="77777777" w:rsidR="007A19D7" w:rsidRPr="00F303EA" w:rsidRDefault="007A19D7" w:rsidP="007A19D7">
      <w:pPr>
        <w:pStyle w:val="Tretekstu"/>
        <w:numPr>
          <w:ilvl w:val="0"/>
          <w:numId w:val="2"/>
        </w:numPr>
        <w:spacing w:after="120" w:line="240" w:lineRule="auto"/>
        <w:jc w:val="both"/>
        <w:rPr>
          <w:rFonts w:ascii="Cambria" w:hAnsi="Cambria"/>
        </w:rPr>
      </w:pPr>
      <w:r w:rsidRPr="00F303EA">
        <w:rPr>
          <w:rFonts w:ascii="Cambria" w:hAnsi="Cambria"/>
        </w:rPr>
        <w:t>Jako Administrator będziemy przetwarzać Pani/Pana dane osobowe na podstawie obowiązujących przepisów prawa, zawartych umów i udzielonej zgody:</w:t>
      </w:r>
    </w:p>
    <w:p w14:paraId="4221BA9F" w14:textId="77777777" w:rsidR="007A19D7" w:rsidRPr="00F303EA" w:rsidRDefault="007A19D7" w:rsidP="007A19D7">
      <w:pPr>
        <w:pStyle w:val="Tretekstu"/>
        <w:numPr>
          <w:ilvl w:val="2"/>
          <w:numId w:val="2"/>
        </w:numPr>
        <w:tabs>
          <w:tab w:val="clear" w:pos="1440"/>
          <w:tab w:val="num" w:pos="993"/>
        </w:tabs>
        <w:spacing w:after="120" w:line="240" w:lineRule="auto"/>
        <w:ind w:left="993" w:hanging="284"/>
        <w:jc w:val="both"/>
        <w:rPr>
          <w:rFonts w:ascii="Cambria" w:hAnsi="Cambria"/>
        </w:rPr>
      </w:pPr>
      <w:r w:rsidRPr="00F303EA">
        <w:rPr>
          <w:rFonts w:ascii="Cambria" w:hAnsi="Cambria"/>
        </w:rPr>
        <w:t>w celu wypełniania obowiązku prawnego ciążącego na Administratorze w związku z realizowaniem zadań przez Urząd Miejski w Wyszkowie na podstawie art. 6 ust. 1 lit. c RODO,</w:t>
      </w:r>
    </w:p>
    <w:p w14:paraId="2301418D" w14:textId="77777777" w:rsidR="007A19D7" w:rsidRPr="00F303EA" w:rsidRDefault="007A19D7" w:rsidP="007A19D7">
      <w:pPr>
        <w:pStyle w:val="Tretekstu"/>
        <w:numPr>
          <w:ilvl w:val="2"/>
          <w:numId w:val="2"/>
        </w:numPr>
        <w:tabs>
          <w:tab w:val="clear" w:pos="1440"/>
          <w:tab w:val="num" w:pos="993"/>
        </w:tabs>
        <w:spacing w:after="120" w:line="240" w:lineRule="auto"/>
        <w:ind w:left="993" w:hanging="284"/>
        <w:jc w:val="both"/>
        <w:rPr>
          <w:rFonts w:ascii="Cambria" w:hAnsi="Cambria"/>
        </w:rPr>
      </w:pPr>
      <w:r w:rsidRPr="00F303EA">
        <w:rPr>
          <w:rFonts w:ascii="Cambria" w:hAnsi="Cambria"/>
        </w:rPr>
        <w:t>wykonywania zadania realizowanego w interesie publicznym lub w ramach sprawowania władzy publicznej powierzonej Administratorowi, na podstawie art. 6 ust. 1 lit. e RODO,</w:t>
      </w:r>
    </w:p>
    <w:p w14:paraId="023C8542" w14:textId="77777777" w:rsidR="007A19D7" w:rsidRPr="00F303EA" w:rsidRDefault="007A19D7" w:rsidP="007A19D7">
      <w:pPr>
        <w:pStyle w:val="Tretekstu"/>
        <w:numPr>
          <w:ilvl w:val="2"/>
          <w:numId w:val="2"/>
        </w:numPr>
        <w:tabs>
          <w:tab w:val="clear" w:pos="1440"/>
          <w:tab w:val="num" w:pos="993"/>
        </w:tabs>
        <w:spacing w:after="120" w:line="240" w:lineRule="auto"/>
        <w:ind w:left="993" w:hanging="284"/>
        <w:jc w:val="both"/>
        <w:rPr>
          <w:rFonts w:ascii="Cambria" w:hAnsi="Cambria"/>
        </w:rPr>
      </w:pPr>
      <w:r w:rsidRPr="00F303EA">
        <w:rPr>
          <w:rFonts w:ascii="Cambria" w:hAnsi="Cambria"/>
        </w:rPr>
        <w:t>w celu realizacji umów z kontrahentami - podstawa z art. 6 ust. 1 lit. b RODO,</w:t>
      </w:r>
    </w:p>
    <w:p w14:paraId="66D0EFF1" w14:textId="77777777" w:rsidR="007A19D7" w:rsidRPr="00F303EA" w:rsidRDefault="007A19D7" w:rsidP="007A19D7">
      <w:pPr>
        <w:pStyle w:val="Tretekstu"/>
        <w:numPr>
          <w:ilvl w:val="2"/>
          <w:numId w:val="2"/>
        </w:numPr>
        <w:tabs>
          <w:tab w:val="clear" w:pos="1440"/>
          <w:tab w:val="num" w:pos="709"/>
        </w:tabs>
        <w:spacing w:after="120" w:line="240" w:lineRule="auto"/>
        <w:ind w:left="993" w:hanging="284"/>
        <w:jc w:val="both"/>
        <w:rPr>
          <w:rFonts w:ascii="Cambria" w:hAnsi="Cambria"/>
        </w:rPr>
      </w:pPr>
      <w:r w:rsidRPr="00F303EA">
        <w:rPr>
          <w:rFonts w:ascii="Cambria" w:hAnsi="Cambria"/>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7891EEE1" w14:textId="77777777" w:rsidR="007A19D7" w:rsidRPr="00F303EA" w:rsidRDefault="007A19D7" w:rsidP="007A19D7">
      <w:pPr>
        <w:pStyle w:val="Tretekstu"/>
        <w:numPr>
          <w:ilvl w:val="0"/>
          <w:numId w:val="2"/>
        </w:numPr>
        <w:spacing w:after="120" w:line="240" w:lineRule="auto"/>
        <w:jc w:val="both"/>
        <w:rPr>
          <w:rFonts w:ascii="Cambria" w:hAnsi="Cambria"/>
        </w:rPr>
      </w:pPr>
      <w:r w:rsidRPr="00F303EA">
        <w:rPr>
          <w:rFonts w:ascii="Cambria" w:hAnsi="Cambria"/>
        </w:rPr>
        <w:t xml:space="preserve">Odbiorcami Pana/Pani danych osobowych będą wyłącznie podmioty uprawnione do uzyskania danych osobowych  na podstawie przepisów prawa. </w:t>
      </w:r>
    </w:p>
    <w:p w14:paraId="11862806" w14:textId="77777777" w:rsidR="007A19D7" w:rsidRPr="00F303EA" w:rsidRDefault="007A19D7" w:rsidP="007A19D7">
      <w:pPr>
        <w:pStyle w:val="Tretekstu"/>
        <w:numPr>
          <w:ilvl w:val="0"/>
          <w:numId w:val="2"/>
        </w:numPr>
        <w:spacing w:after="120" w:line="240" w:lineRule="auto"/>
        <w:jc w:val="both"/>
        <w:rPr>
          <w:rFonts w:ascii="Cambria" w:hAnsi="Cambria"/>
        </w:rPr>
      </w:pPr>
      <w:r w:rsidRPr="00F303EA">
        <w:rPr>
          <w:rFonts w:ascii="Cambria" w:hAnsi="Cambria"/>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62BA3270" w14:textId="77777777" w:rsidR="007A19D7" w:rsidRPr="00F303EA" w:rsidRDefault="007A19D7" w:rsidP="007A19D7">
      <w:pPr>
        <w:pStyle w:val="Tretekstu"/>
        <w:numPr>
          <w:ilvl w:val="0"/>
          <w:numId w:val="2"/>
        </w:numPr>
        <w:spacing w:after="120" w:line="240" w:lineRule="auto"/>
        <w:jc w:val="both"/>
        <w:rPr>
          <w:rStyle w:val="Mocnowyrniony"/>
          <w:rFonts w:ascii="Cambria" w:hAnsi="Cambria"/>
          <w:b w:val="0"/>
          <w:bCs w:val="0"/>
        </w:rPr>
      </w:pPr>
      <w:r w:rsidRPr="00F303EA">
        <w:rPr>
          <w:rStyle w:val="Mocnowyrniony"/>
          <w:rFonts w:ascii="Cambria" w:hAnsi="Cambria"/>
          <w:b w:val="0"/>
          <w:bCs w:val="0"/>
        </w:rPr>
        <w:t>Zgodnie z RODO przysługuje  Pani/Panu:</w:t>
      </w:r>
    </w:p>
    <w:p w14:paraId="1C2DDEBD" w14:textId="77777777" w:rsidR="007A19D7" w:rsidRPr="00F303EA" w:rsidRDefault="007A19D7" w:rsidP="007A19D7">
      <w:pPr>
        <w:pStyle w:val="Tretekstu"/>
        <w:spacing w:after="120" w:line="240" w:lineRule="auto"/>
        <w:ind w:left="720"/>
        <w:jc w:val="both"/>
        <w:rPr>
          <w:rFonts w:ascii="Cambria" w:hAnsi="Cambria" w:cs="Times New Roman"/>
        </w:rPr>
      </w:pPr>
      <w:r w:rsidRPr="00F303EA">
        <w:rPr>
          <w:rFonts w:ascii="Cambria" w:hAnsi="Cambria" w:cs="Times New Roman"/>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26C6A94A" w14:textId="77777777" w:rsidR="007A19D7" w:rsidRPr="00F303EA" w:rsidRDefault="007A19D7" w:rsidP="007A19D7">
      <w:pPr>
        <w:pStyle w:val="Tretekstu"/>
        <w:spacing w:after="120" w:line="240" w:lineRule="auto"/>
        <w:ind w:left="720"/>
        <w:jc w:val="both"/>
        <w:rPr>
          <w:rFonts w:ascii="Cambria" w:hAnsi="Cambria" w:cs="Times New Roman"/>
        </w:rPr>
      </w:pPr>
      <w:r w:rsidRPr="00F303EA">
        <w:rPr>
          <w:rFonts w:ascii="Cambria" w:hAnsi="Cambria" w:cs="Times New Roman"/>
        </w:rPr>
        <w:t>b)  prawo dostępu do swoich danych, otrzymania ich kopii, do sprostowania (poprawiania) swoich danych,</w:t>
      </w:r>
    </w:p>
    <w:p w14:paraId="2E59514D" w14:textId="77777777" w:rsidR="007A19D7" w:rsidRPr="00F303EA" w:rsidRDefault="007A19D7" w:rsidP="007A19D7">
      <w:pPr>
        <w:pStyle w:val="Tretekstu"/>
        <w:spacing w:after="120" w:line="240" w:lineRule="auto"/>
        <w:ind w:left="720"/>
        <w:jc w:val="both"/>
        <w:rPr>
          <w:rFonts w:ascii="Cambria" w:hAnsi="Cambria" w:cs="Times New Roman"/>
        </w:rPr>
      </w:pPr>
      <w:r w:rsidRPr="00F303EA">
        <w:rPr>
          <w:rFonts w:ascii="Cambria" w:hAnsi="Cambria" w:cs="Times New Roman"/>
        </w:rPr>
        <w:t>c) prawo do usunięcia danych, ograniczenia przetwarzania danych, jeśli nie ma innej podstawy prawnej przetwarzania, w tym przetwarzania po wycofaniu udzielonej zgody,</w:t>
      </w:r>
    </w:p>
    <w:p w14:paraId="3390D383" w14:textId="77777777" w:rsidR="007A19D7" w:rsidRPr="00F303EA" w:rsidRDefault="007A19D7" w:rsidP="007A19D7">
      <w:pPr>
        <w:pStyle w:val="Tretekstu"/>
        <w:spacing w:after="120" w:line="240" w:lineRule="auto"/>
        <w:ind w:left="720"/>
        <w:jc w:val="both"/>
        <w:rPr>
          <w:rFonts w:ascii="Cambria" w:hAnsi="Cambria" w:cs="Times New Roman"/>
        </w:rPr>
      </w:pPr>
      <w:r w:rsidRPr="00F303EA">
        <w:rPr>
          <w:rFonts w:ascii="Cambria" w:hAnsi="Cambria" w:cs="Times New Roman"/>
        </w:rPr>
        <w:t>d) prawo do wniesienia sprzeciwu wobec przetwarzania danych,</w:t>
      </w:r>
    </w:p>
    <w:p w14:paraId="560F0894" w14:textId="77777777" w:rsidR="007A19D7" w:rsidRPr="00F303EA" w:rsidRDefault="007A19D7" w:rsidP="007A19D7">
      <w:pPr>
        <w:pStyle w:val="Tretekstu"/>
        <w:spacing w:after="120" w:line="240" w:lineRule="auto"/>
        <w:ind w:left="720"/>
        <w:jc w:val="both"/>
        <w:rPr>
          <w:rFonts w:ascii="Cambria" w:hAnsi="Cambria" w:cs="Times New Roman"/>
        </w:rPr>
      </w:pPr>
      <w:r w:rsidRPr="00F303EA">
        <w:rPr>
          <w:rFonts w:ascii="Cambria" w:hAnsi="Cambria" w:cs="Times New Roman"/>
        </w:rPr>
        <w:lastRenderedPageBreak/>
        <w:t>e) prawo do wniesienia skargi do organu nadzorczego -  Prezesa Urzędu Ochrony Danych Osobowych (Warszawa, ul. Stawki 2).</w:t>
      </w:r>
    </w:p>
    <w:p w14:paraId="19C8F441" w14:textId="77777777" w:rsidR="007A19D7" w:rsidRPr="00F303EA" w:rsidRDefault="007A19D7" w:rsidP="007A19D7">
      <w:pPr>
        <w:pStyle w:val="Tretekstu"/>
        <w:numPr>
          <w:ilvl w:val="0"/>
          <w:numId w:val="2"/>
        </w:numPr>
        <w:spacing w:after="120" w:line="240" w:lineRule="auto"/>
        <w:jc w:val="both"/>
        <w:rPr>
          <w:rFonts w:ascii="Cambria" w:hAnsi="Cambria"/>
        </w:rPr>
      </w:pPr>
      <w:r w:rsidRPr="00F303EA">
        <w:rPr>
          <w:rFonts w:ascii="Cambria" w:hAnsi="Cambria"/>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4D4F16F6" w14:textId="18A6C450" w:rsidR="007A19D7" w:rsidRPr="00F303EA" w:rsidRDefault="007A19D7" w:rsidP="007A19D7">
      <w:pPr>
        <w:pStyle w:val="Tretekstu"/>
        <w:numPr>
          <w:ilvl w:val="0"/>
          <w:numId w:val="2"/>
        </w:numPr>
        <w:spacing w:after="120" w:line="240" w:lineRule="auto"/>
        <w:jc w:val="both"/>
        <w:rPr>
          <w:rFonts w:ascii="Cambria" w:hAnsi="Cambria"/>
        </w:rPr>
      </w:pPr>
      <w:r w:rsidRPr="00F303EA">
        <w:rPr>
          <w:rFonts w:ascii="Cambria" w:hAnsi="Cambria"/>
        </w:rPr>
        <w:t xml:space="preserve">W procesie przetwarzania danych osobowych Administrator danych osobowych nie podejmuje decyzji w sposób zautomatyzowany, z uwzględnieniem profilowania, </w:t>
      </w:r>
      <w:r w:rsidR="00F303EA">
        <w:rPr>
          <w:rFonts w:ascii="Cambria" w:hAnsi="Cambria"/>
        </w:rPr>
        <w:t xml:space="preserve">                             </w:t>
      </w:r>
      <w:r w:rsidRPr="00F303EA">
        <w:rPr>
          <w:rFonts w:ascii="Cambria" w:hAnsi="Cambria"/>
        </w:rPr>
        <w:t>w oparciu o dane przekazane do przetwarzania.</w:t>
      </w:r>
    </w:p>
    <w:p w14:paraId="717A40FD" w14:textId="77777777" w:rsidR="007A19D7" w:rsidRDefault="007A19D7" w:rsidP="007A19D7">
      <w:pPr>
        <w:spacing w:after="0" w:line="360" w:lineRule="auto"/>
        <w:ind w:left="4248" w:firstLine="708"/>
        <w:rPr>
          <w:rFonts w:ascii="Cambria" w:hAnsi="Cambria"/>
          <w:sz w:val="16"/>
          <w:szCs w:val="16"/>
        </w:rPr>
      </w:pPr>
    </w:p>
    <w:sectPr w:rsidR="007A19D7" w:rsidSect="00C47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15:restartNumberingAfterBreak="0">
    <w:nsid w:val="73351A8D"/>
    <w:multiLevelType w:val="hybridMultilevel"/>
    <w:tmpl w:val="8A2C4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9909455">
    <w:abstractNumId w:val="1"/>
  </w:num>
  <w:num w:numId="2" w16cid:durableId="82405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7F"/>
    <w:rsid w:val="00317782"/>
    <w:rsid w:val="00560489"/>
    <w:rsid w:val="0076257F"/>
    <w:rsid w:val="007A19D7"/>
    <w:rsid w:val="00842AE6"/>
    <w:rsid w:val="008767FB"/>
    <w:rsid w:val="00A300D9"/>
    <w:rsid w:val="00B135A9"/>
    <w:rsid w:val="00C477B8"/>
    <w:rsid w:val="00E5113F"/>
    <w:rsid w:val="00EC54D5"/>
    <w:rsid w:val="00F30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5398"/>
  <w15:docId w15:val="{83998903-D322-45D7-9AFE-04ABE76F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7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57F"/>
    <w:pPr>
      <w:ind w:left="720"/>
      <w:contextualSpacing/>
    </w:pPr>
  </w:style>
  <w:style w:type="table" w:styleId="Tabela-Siatka">
    <w:name w:val="Table Grid"/>
    <w:basedOn w:val="Standardowy"/>
    <w:uiPriority w:val="59"/>
    <w:rsid w:val="0076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7A19D7"/>
    <w:rPr>
      <w:color w:val="000080"/>
      <w:u w:val="single"/>
    </w:rPr>
  </w:style>
  <w:style w:type="character" w:customStyle="1" w:styleId="Mocnowyrniony">
    <w:name w:val="Mocno wyróżniony"/>
    <w:rsid w:val="007A19D7"/>
    <w:rPr>
      <w:b/>
      <w:bCs/>
    </w:rPr>
  </w:style>
  <w:style w:type="paragraph" w:customStyle="1" w:styleId="Tretekstu">
    <w:name w:val="Treść tekstu"/>
    <w:basedOn w:val="Normalny"/>
    <w:rsid w:val="007A19D7"/>
    <w:pPr>
      <w:spacing w:after="140" w:line="288"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yszkow.pl" TargetMode="External"/><Relationship Id="rId5" Type="http://schemas.openxmlformats.org/officeDocument/2006/relationships/hyperlink" Target="mailto:gmina@wysz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682</Words>
  <Characters>4095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EZakrzewska</dc:creator>
  <cp:keywords/>
  <dc:description/>
  <cp:lastModifiedBy>Żaneta Kozak (UM Wyszków)</cp:lastModifiedBy>
  <cp:revision>3</cp:revision>
  <dcterms:created xsi:type="dcterms:W3CDTF">2022-05-29T20:01:00Z</dcterms:created>
  <dcterms:modified xsi:type="dcterms:W3CDTF">2022-05-30T06:47:00Z</dcterms:modified>
</cp:coreProperties>
</file>